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82" w:rsidRPr="004F0523" w:rsidRDefault="00F13682" w:rsidP="00F136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4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F13682" w:rsidRDefault="00F13682" w:rsidP="00F136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4F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F05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Безопасность на </w:t>
      </w:r>
      <w:proofErr w:type="gramStart"/>
      <w:r w:rsidRPr="004F0523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дорогах</w:t>
      </w:r>
      <w:proofErr w:type="gramEnd"/>
      <w:r w:rsidRPr="009B74F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13682" w:rsidRPr="004F0523" w:rsidRDefault="00F13682" w:rsidP="00F136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bCs/>
          <w:sz w:val="28"/>
          <w:szCs w:val="28"/>
        </w:rPr>
        <w:t>Уважаемые родители!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bCs/>
          <w:sz w:val="28"/>
          <w:szCs w:val="28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4F052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му ребенку навыков дорожной безопасности.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0523">
        <w:rPr>
          <w:rFonts w:ascii="Times New Roman" w:eastAsia="Times New Roman" w:hAnsi="Times New Roman" w:cs="Times New Roman"/>
          <w:bCs/>
          <w:sz w:val="28"/>
          <w:szCs w:val="28"/>
        </w:rPr>
        <w:t>Мы заинтересованы в сохранении жизни и здоровья всех чле</w:t>
      </w:r>
      <w:r w:rsidRPr="004F0523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нов вашей семьи, но безопасность дорожного движения во многом зависит от вас самих!</w:t>
      </w:r>
      <w:proofErr w:type="gramEnd"/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Вместе научим малыша</w:t>
      </w:r>
      <w:r w:rsidRPr="004F052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 жить в этом мире!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:rsidR="00F13682" w:rsidRPr="004F0523" w:rsidRDefault="00F13682" w:rsidP="00F13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 При выходе из дома: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 сразу обратите внимание ребенка на движение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 у дома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t xml:space="preserve"> и вместе посмотрите, не п</w:t>
      </w:r>
      <w:r>
        <w:rPr>
          <w:rFonts w:ascii="Times New Roman" w:eastAsia="Times New Roman" w:hAnsi="Times New Roman" w:cs="Times New Roman"/>
          <w:sz w:val="28"/>
          <w:szCs w:val="28"/>
        </w:rPr>
        <w:t>риближается ли к вам автомобиль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   если у дома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t xml:space="preserve">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 движении по тротуару: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  придерживайтесь правой стороны тротуара; не ведите ребенка по краю тротуара: взрослый должен на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 приучите ребенка, идя по тротуару, внимательно наблюдать за выездом со двора и т. п.;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 разъясните ребенку, что забрасывание проезжей части кам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 не приучайте ребенка выходить на проезжую часть; коляски и санки с детьми возите только по тротуару;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 при движении группы ребят учите их идти в паре, выполняя все ваши указания или других взрослых, сопровождающих детей.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b/>
          <w:bCs/>
          <w:sz w:val="28"/>
          <w:szCs w:val="28"/>
        </w:rPr>
        <w:t>3. Готовясь перейти дорогу: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 остановитесь или замедлите движение, осмотрите проезжую часть;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 привлеките ребенка к наблюдению за обстановкой на дороге;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 подчеркивайте свои движения: поворот головы для осмотра улицы, остановку для осмотра дороги, остановку для про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softHyphen/>
        <w:t>пуска автомобилей;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 учите ребенка различать приближающиеся транспортные средства;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 не стойте с ребенком на краю тротуара, так как при проезде транспортное средство может зацепить, сбить, наехать зад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softHyphen/>
        <w:t>ними колесами;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 обратите внимание ребенка на транспортное средство, го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softHyphen/>
        <w:t>диста;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  неоднократно показывайте ребенку, как транспортное средство останавливается у перехода, как оно движется по инерции.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 переходе проезжей части: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  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4F0523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proofErr w:type="gramEnd"/>
      <w:r w:rsidRPr="004F0523">
        <w:rPr>
          <w:rFonts w:ascii="Times New Roman" w:eastAsia="Times New Roman" w:hAnsi="Times New Roman" w:cs="Times New Roman"/>
          <w:sz w:val="28"/>
          <w:szCs w:val="28"/>
        </w:rPr>
        <w:t xml:space="preserve"> где придется; не спешите и не бегите; переходите дорогу всегда размерен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softHyphen/>
        <w:t>ным шагом;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 не переходите дорогу наискосок; подчеркивайте, показы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softHyphen/>
        <w:t>вайте и рассказывайте ребенку каждый раз, что идете строго поперек улицы, что это делается для лучшего наблюде</w:t>
      </w:r>
      <w:r>
        <w:rPr>
          <w:rFonts w:ascii="Times New Roman" w:eastAsia="Times New Roman" w:hAnsi="Times New Roman" w:cs="Times New Roman"/>
          <w:sz w:val="28"/>
          <w:szCs w:val="28"/>
        </w:rPr>
        <w:t>ния за авто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t>транспортными средствами; не торопитесь переходить дорогу, если на другой стороне вы увидели друзей, родственников, знакомых, нужный автобус. Не спешите и не бегите к ним, внушите ребенку, что это опасно;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 объясните ребенку, что автомобили могут неожиданно вы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softHyphen/>
        <w:t>ехать из переулка, со двора дома;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4F052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лом движения транспорта, иначе он может </w:t>
      </w:r>
      <w:proofErr w:type="gramStart"/>
      <w:r w:rsidRPr="004F0523">
        <w:rPr>
          <w:rFonts w:ascii="Times New Roman" w:eastAsia="Times New Roman" w:hAnsi="Times New Roman" w:cs="Times New Roman"/>
          <w:sz w:val="28"/>
          <w:szCs w:val="28"/>
        </w:rPr>
        <w:t>привыкнуть при переходе подражать</w:t>
      </w:r>
      <w:proofErr w:type="gramEnd"/>
      <w:r w:rsidRPr="004F0523">
        <w:rPr>
          <w:rFonts w:ascii="Times New Roman" w:eastAsia="Times New Roman" w:hAnsi="Times New Roman" w:cs="Times New Roman"/>
          <w:sz w:val="28"/>
          <w:szCs w:val="28"/>
        </w:rPr>
        <w:t xml:space="preserve"> поведению спутников, не наблюдающих за движением транспорта.</w:t>
      </w:r>
    </w:p>
    <w:p w:rsidR="00F13682" w:rsidRPr="004F0523" w:rsidRDefault="00F13682" w:rsidP="00F13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3682" w:rsidRDefault="00F13682" w:rsidP="00F13682">
      <w:pPr>
        <w:spacing w:after="0" w:line="360" w:lineRule="auto"/>
        <w:ind w:firstLine="567"/>
        <w:jc w:val="both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4F0523">
        <w:rPr>
          <w:rFonts w:ascii="Garamond" w:eastAsia="Times New Roman" w:hAnsi="Garamond" w:cs="Times New Roman"/>
          <w:b/>
          <w:bCs/>
          <w:sz w:val="28"/>
          <w:szCs w:val="28"/>
        </w:rPr>
        <w:t> </w:t>
      </w:r>
    </w:p>
    <w:p w:rsidR="00F13682" w:rsidRDefault="00F13682" w:rsidP="00F13682">
      <w:pPr>
        <w:spacing w:after="0" w:line="360" w:lineRule="auto"/>
        <w:ind w:firstLine="567"/>
        <w:jc w:val="both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:rsidR="00005EDB" w:rsidRDefault="00005EDB">
      <w:bookmarkStart w:id="0" w:name="_GoBack"/>
      <w:bookmarkEnd w:id="0"/>
    </w:p>
    <w:sectPr w:rsidR="0000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FB"/>
    <w:rsid w:val="00005EDB"/>
    <w:rsid w:val="00040BFB"/>
    <w:rsid w:val="0090746A"/>
    <w:rsid w:val="00F1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82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746A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82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46A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46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46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46A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46A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46A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46A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46A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46A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46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0746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46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746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746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074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074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746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746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0746A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0746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746A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0746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0746A"/>
    <w:rPr>
      <w:b/>
      <w:bCs/>
    </w:rPr>
  </w:style>
  <w:style w:type="character" w:styleId="a8">
    <w:name w:val="Emphasis"/>
    <w:uiPriority w:val="20"/>
    <w:qFormat/>
    <w:rsid w:val="0090746A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0746A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0746A"/>
  </w:style>
  <w:style w:type="paragraph" w:styleId="ab">
    <w:name w:val="List Paragraph"/>
    <w:basedOn w:val="a"/>
    <w:uiPriority w:val="34"/>
    <w:qFormat/>
    <w:rsid w:val="0090746A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746A"/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746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074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746A"/>
    <w:rPr>
      <w:i/>
      <w:iCs/>
    </w:rPr>
  </w:style>
  <w:style w:type="character" w:styleId="ae">
    <w:name w:val="Subtle Emphasis"/>
    <w:uiPriority w:val="19"/>
    <w:qFormat/>
    <w:rsid w:val="0090746A"/>
    <w:rPr>
      <w:i/>
      <w:iCs/>
    </w:rPr>
  </w:style>
  <w:style w:type="character" w:styleId="af">
    <w:name w:val="Intense Emphasis"/>
    <w:uiPriority w:val="21"/>
    <w:qFormat/>
    <w:rsid w:val="0090746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0746A"/>
    <w:rPr>
      <w:smallCaps/>
    </w:rPr>
  </w:style>
  <w:style w:type="character" w:styleId="af1">
    <w:name w:val="Intense Reference"/>
    <w:uiPriority w:val="32"/>
    <w:qFormat/>
    <w:rsid w:val="0090746A"/>
    <w:rPr>
      <w:b/>
      <w:bCs/>
      <w:smallCaps/>
    </w:rPr>
  </w:style>
  <w:style w:type="character" w:styleId="af2">
    <w:name w:val="Book Title"/>
    <w:basedOn w:val="a0"/>
    <w:uiPriority w:val="33"/>
    <w:qFormat/>
    <w:rsid w:val="0090746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74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2023-01-31T09:30:00Z</dcterms:created>
  <dcterms:modified xsi:type="dcterms:W3CDTF">2023-01-31T09:30:00Z</dcterms:modified>
</cp:coreProperties>
</file>